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DC7FE" w14:textId="2B396A50" w:rsidR="004B5BEF" w:rsidRDefault="004B5BEF" w:rsidP="004B5BEF">
      <w:pPr>
        <w:shd w:val="clear" w:color="auto" w:fill="FFFFFF"/>
        <w:spacing w:before="100" w:beforeAutospacing="1" w:after="100" w:afterAutospacing="1" w:line="240" w:lineRule="auto"/>
        <w:jc w:val="center"/>
        <w:outlineLvl w:val="1"/>
        <w:rPr>
          <w:rFonts w:eastAsia="Times New Roman" w:cs="Arial"/>
          <w:sz w:val="28"/>
          <w:szCs w:val="28"/>
          <w:lang w:eastAsia="hr-HR"/>
        </w:rPr>
      </w:pPr>
      <w:r w:rsidRPr="004B5BEF">
        <w:rPr>
          <w:rFonts w:eastAsia="Times New Roman" w:cs="Arial"/>
          <w:sz w:val="28"/>
          <w:szCs w:val="28"/>
          <w:lang w:eastAsia="hr-HR"/>
        </w:rPr>
        <w:fldChar w:fldCharType="begin"/>
      </w:r>
      <w:r w:rsidRPr="004B5BEF">
        <w:rPr>
          <w:rFonts w:eastAsia="Times New Roman" w:cs="Arial"/>
          <w:sz w:val="28"/>
          <w:szCs w:val="28"/>
          <w:lang w:eastAsia="hr-HR"/>
        </w:rPr>
        <w:instrText xml:space="preserve"> HYPERLINK "https://zvornikstan.com/2023/10/27/obavjestenje/" \t "_self" </w:instrText>
      </w:r>
      <w:r w:rsidRPr="004B5BEF">
        <w:rPr>
          <w:rFonts w:eastAsia="Times New Roman" w:cs="Arial"/>
          <w:sz w:val="28"/>
          <w:szCs w:val="28"/>
          <w:lang w:eastAsia="hr-HR"/>
        </w:rPr>
        <w:fldChar w:fldCharType="separate"/>
      </w:r>
      <w:proofErr w:type="spellStart"/>
      <w:r w:rsidRPr="004B5BEF">
        <w:rPr>
          <w:rFonts w:eastAsia="Times New Roman" w:cs="Arial"/>
          <w:sz w:val="28"/>
          <w:szCs w:val="28"/>
          <w:u w:val="single"/>
          <w:lang w:eastAsia="hr-HR"/>
        </w:rPr>
        <w:t>Субвенционисање</w:t>
      </w:r>
      <w:proofErr w:type="spellEnd"/>
      <w:r w:rsidRPr="004B5BEF">
        <w:rPr>
          <w:rFonts w:eastAsia="Times New Roman" w:cs="Arial"/>
          <w:sz w:val="28"/>
          <w:szCs w:val="28"/>
          <w:u w:val="single"/>
          <w:lang w:eastAsia="hr-HR"/>
        </w:rPr>
        <w:t xml:space="preserve"> </w:t>
      </w:r>
      <w:proofErr w:type="spellStart"/>
      <w:r w:rsidRPr="004B5BEF">
        <w:rPr>
          <w:rFonts w:eastAsia="Times New Roman" w:cs="Arial"/>
          <w:sz w:val="28"/>
          <w:szCs w:val="28"/>
          <w:u w:val="single"/>
          <w:lang w:eastAsia="hr-HR"/>
        </w:rPr>
        <w:t>угроженим</w:t>
      </w:r>
      <w:proofErr w:type="spellEnd"/>
      <w:r w:rsidRPr="004B5BEF">
        <w:rPr>
          <w:rFonts w:eastAsia="Times New Roman" w:cs="Arial"/>
          <w:sz w:val="28"/>
          <w:szCs w:val="28"/>
          <w:u w:val="single"/>
          <w:lang w:eastAsia="hr-HR"/>
        </w:rPr>
        <w:t xml:space="preserve"> </w:t>
      </w:r>
      <w:proofErr w:type="spellStart"/>
      <w:r w:rsidRPr="004B5BEF">
        <w:rPr>
          <w:rFonts w:eastAsia="Times New Roman" w:cs="Arial"/>
          <w:sz w:val="28"/>
          <w:szCs w:val="28"/>
          <w:u w:val="single"/>
          <w:lang w:eastAsia="hr-HR"/>
        </w:rPr>
        <w:t>категоријама</w:t>
      </w:r>
      <w:proofErr w:type="spellEnd"/>
      <w:r w:rsidRPr="004B5BEF">
        <w:rPr>
          <w:rFonts w:eastAsia="Times New Roman" w:cs="Arial"/>
          <w:sz w:val="28"/>
          <w:szCs w:val="28"/>
          <w:lang w:eastAsia="hr-HR"/>
        </w:rPr>
        <w:fldChar w:fldCharType="end"/>
      </w:r>
    </w:p>
    <w:p w14:paraId="54B05C1F" w14:textId="0CCB0208" w:rsidR="004B5BEF" w:rsidRDefault="004B5BEF" w:rsidP="004B5BEF">
      <w:pPr>
        <w:shd w:val="clear" w:color="auto" w:fill="FFFFFF"/>
        <w:spacing w:before="100" w:beforeAutospacing="1" w:after="100" w:afterAutospacing="1" w:line="240" w:lineRule="auto"/>
        <w:outlineLvl w:val="1"/>
        <w:rPr>
          <w:rFonts w:eastAsia="Times New Roman" w:cs="Arial"/>
          <w:sz w:val="28"/>
          <w:szCs w:val="28"/>
          <w:lang w:eastAsia="hr-HR"/>
        </w:rPr>
      </w:pPr>
    </w:p>
    <w:p w14:paraId="6319AE8B" w14:textId="226B81CA" w:rsidR="004B5BEF" w:rsidRDefault="004B5BEF" w:rsidP="004B5BEF">
      <w:pPr>
        <w:shd w:val="clear" w:color="auto" w:fill="FFFFFF"/>
        <w:spacing w:before="100" w:beforeAutospacing="1" w:after="100" w:afterAutospacing="1" w:line="240" w:lineRule="auto"/>
        <w:outlineLvl w:val="1"/>
        <w:rPr>
          <w:rFonts w:eastAsia="Times New Roman" w:cs="Arial"/>
          <w:lang w:val="sr-Cyrl-RS" w:eastAsia="hr-HR"/>
        </w:rPr>
      </w:pPr>
      <w:proofErr w:type="spellStart"/>
      <w:r w:rsidRPr="004B5BEF">
        <w:rPr>
          <w:rFonts w:eastAsia="Times New Roman" w:cs="Arial"/>
          <w:lang w:eastAsia="hr-HR"/>
        </w:rPr>
        <w:t>Градска</w:t>
      </w:r>
      <w:proofErr w:type="spellEnd"/>
      <w:r w:rsidRPr="004B5BEF">
        <w:rPr>
          <w:rFonts w:eastAsia="Times New Roman" w:cs="Arial"/>
          <w:lang w:eastAsia="hr-HR"/>
        </w:rPr>
        <w:t xml:space="preserve"> </w:t>
      </w:r>
      <w:proofErr w:type="spellStart"/>
      <w:r w:rsidRPr="004B5BEF">
        <w:rPr>
          <w:rFonts w:eastAsia="Times New Roman" w:cs="Arial"/>
          <w:lang w:eastAsia="hr-HR"/>
        </w:rPr>
        <w:t>Скупштина</w:t>
      </w:r>
      <w:proofErr w:type="spellEnd"/>
      <w:r w:rsidRPr="004B5BEF">
        <w:rPr>
          <w:rFonts w:eastAsia="Times New Roman" w:cs="Arial"/>
          <w:lang w:eastAsia="hr-HR"/>
        </w:rPr>
        <w:t xml:space="preserve"> </w:t>
      </w:r>
      <w:proofErr w:type="spellStart"/>
      <w:r w:rsidRPr="004B5BEF">
        <w:rPr>
          <w:rFonts w:eastAsia="Times New Roman" w:cs="Arial"/>
          <w:lang w:eastAsia="hr-HR"/>
        </w:rPr>
        <w:t>донијела</w:t>
      </w:r>
      <w:proofErr w:type="spellEnd"/>
      <w:r w:rsidRPr="004B5BEF">
        <w:rPr>
          <w:rFonts w:eastAsia="Times New Roman" w:cs="Arial"/>
          <w:lang w:eastAsia="hr-HR"/>
        </w:rPr>
        <w:t xml:space="preserve"> </w:t>
      </w:r>
      <w:proofErr w:type="spellStart"/>
      <w:r w:rsidRPr="004B5BEF">
        <w:rPr>
          <w:rFonts w:eastAsia="Times New Roman" w:cs="Arial"/>
          <w:lang w:eastAsia="hr-HR"/>
        </w:rPr>
        <w:t>је</w:t>
      </w:r>
      <w:proofErr w:type="spellEnd"/>
      <w:r w:rsidRPr="004B5BEF">
        <w:rPr>
          <w:rFonts w:eastAsia="Times New Roman" w:cs="Arial"/>
          <w:lang w:eastAsia="hr-HR"/>
        </w:rPr>
        <w:t xml:space="preserve"> </w:t>
      </w:r>
      <w:proofErr w:type="spellStart"/>
      <w:r w:rsidRPr="004B5BEF">
        <w:rPr>
          <w:rFonts w:eastAsia="Times New Roman" w:cs="Arial"/>
          <w:lang w:eastAsia="hr-HR"/>
        </w:rPr>
        <w:t>одлуку</w:t>
      </w:r>
      <w:proofErr w:type="spellEnd"/>
      <w:r w:rsidRPr="004B5BEF">
        <w:rPr>
          <w:rFonts w:eastAsia="Times New Roman" w:cs="Arial"/>
          <w:lang w:eastAsia="hr-HR"/>
        </w:rPr>
        <w:t xml:space="preserve"> о </w:t>
      </w:r>
      <w:proofErr w:type="spellStart"/>
      <w:r w:rsidRPr="004B5BEF">
        <w:rPr>
          <w:rFonts w:eastAsia="Times New Roman" w:cs="Arial"/>
          <w:lang w:eastAsia="hr-HR"/>
        </w:rPr>
        <w:t>субвенционисању</w:t>
      </w:r>
      <w:proofErr w:type="spellEnd"/>
      <w:r w:rsidRPr="004B5BEF">
        <w:rPr>
          <w:rFonts w:eastAsia="Times New Roman" w:cs="Arial"/>
          <w:lang w:eastAsia="hr-HR"/>
        </w:rPr>
        <w:t xml:space="preserve"> </w:t>
      </w:r>
      <w:proofErr w:type="spellStart"/>
      <w:r w:rsidRPr="004B5BEF">
        <w:rPr>
          <w:rFonts w:eastAsia="Times New Roman" w:cs="Arial"/>
          <w:lang w:eastAsia="hr-HR"/>
        </w:rPr>
        <w:t>цијене</w:t>
      </w:r>
      <w:proofErr w:type="spellEnd"/>
      <w:r w:rsidRPr="004B5BEF">
        <w:rPr>
          <w:rFonts w:eastAsia="Times New Roman" w:cs="Arial"/>
          <w:lang w:eastAsia="hr-HR"/>
        </w:rPr>
        <w:t xml:space="preserve"> </w:t>
      </w:r>
      <w:proofErr w:type="spellStart"/>
      <w:r w:rsidRPr="004B5BEF">
        <w:rPr>
          <w:rFonts w:eastAsia="Times New Roman" w:cs="Arial"/>
          <w:lang w:eastAsia="hr-HR"/>
        </w:rPr>
        <w:t>гријања</w:t>
      </w:r>
      <w:proofErr w:type="spellEnd"/>
      <w:r w:rsidRPr="004B5BEF">
        <w:rPr>
          <w:rFonts w:eastAsia="Times New Roman" w:cs="Arial"/>
          <w:lang w:eastAsia="hr-HR"/>
        </w:rPr>
        <w:t xml:space="preserve"> </w:t>
      </w:r>
      <w:proofErr w:type="spellStart"/>
      <w:r w:rsidRPr="004B5BEF">
        <w:rPr>
          <w:rFonts w:eastAsia="Times New Roman" w:cs="Arial"/>
          <w:lang w:eastAsia="hr-HR"/>
        </w:rPr>
        <w:t>за</w:t>
      </w:r>
      <w:proofErr w:type="spellEnd"/>
      <w:r w:rsidRPr="004B5BEF">
        <w:rPr>
          <w:rFonts w:eastAsia="Times New Roman" w:cs="Arial"/>
          <w:lang w:eastAsia="hr-HR"/>
        </w:rPr>
        <w:t xml:space="preserve"> </w:t>
      </w:r>
      <w:proofErr w:type="spellStart"/>
      <w:r w:rsidRPr="004B5BEF">
        <w:rPr>
          <w:rFonts w:eastAsia="Times New Roman" w:cs="Arial"/>
          <w:lang w:eastAsia="hr-HR"/>
        </w:rPr>
        <w:t>угрожене</w:t>
      </w:r>
      <w:proofErr w:type="spellEnd"/>
      <w:r w:rsidRPr="004B5BEF">
        <w:rPr>
          <w:rFonts w:eastAsia="Times New Roman" w:cs="Arial"/>
          <w:lang w:eastAsia="hr-HR"/>
        </w:rPr>
        <w:t xml:space="preserve"> </w:t>
      </w:r>
      <w:proofErr w:type="spellStart"/>
      <w:r w:rsidRPr="004B5BEF">
        <w:rPr>
          <w:rFonts w:eastAsia="Times New Roman" w:cs="Arial"/>
          <w:lang w:eastAsia="hr-HR"/>
        </w:rPr>
        <w:t>категорије</w:t>
      </w:r>
      <w:proofErr w:type="spellEnd"/>
      <w:r w:rsidRPr="004B5BEF">
        <w:rPr>
          <w:rFonts w:eastAsia="Times New Roman" w:cs="Arial"/>
          <w:lang w:eastAsia="hr-HR"/>
        </w:rPr>
        <w:t xml:space="preserve"> </w:t>
      </w:r>
      <w:proofErr w:type="spellStart"/>
      <w:r w:rsidRPr="004B5BEF">
        <w:rPr>
          <w:rFonts w:eastAsia="Times New Roman" w:cs="Arial"/>
          <w:lang w:eastAsia="hr-HR"/>
        </w:rPr>
        <w:t>корисника</w:t>
      </w:r>
      <w:proofErr w:type="spellEnd"/>
      <w:r>
        <w:rPr>
          <w:rFonts w:eastAsia="Times New Roman" w:cs="Arial"/>
          <w:lang w:eastAsia="hr-HR"/>
        </w:rPr>
        <w:t xml:space="preserve"> </w:t>
      </w:r>
      <w:r>
        <w:rPr>
          <w:rFonts w:eastAsia="Times New Roman" w:cs="Arial"/>
          <w:lang w:val="sr-Cyrl-RS" w:eastAsia="hr-HR"/>
        </w:rPr>
        <w:t>на дан 26.10.2023. године.</w:t>
      </w:r>
    </w:p>
    <w:p w14:paraId="115EF3E8" w14:textId="08D60DA8" w:rsidR="004B5BEF" w:rsidRDefault="004B5BEF" w:rsidP="004B5BEF">
      <w:pPr>
        <w:shd w:val="clear" w:color="auto" w:fill="FFFFFF"/>
        <w:spacing w:before="100" w:beforeAutospacing="1" w:after="100" w:afterAutospacing="1" w:line="240" w:lineRule="auto"/>
        <w:outlineLvl w:val="1"/>
        <w:rPr>
          <w:rFonts w:eastAsia="Times New Roman" w:cs="Arial"/>
          <w:lang w:val="sr-Cyrl-RS" w:eastAsia="hr-HR"/>
        </w:rPr>
      </w:pPr>
      <w:r>
        <w:rPr>
          <w:rFonts w:eastAsia="Times New Roman" w:cs="Arial"/>
          <w:lang w:val="sr-Cyrl-RS" w:eastAsia="hr-HR"/>
        </w:rPr>
        <w:t xml:space="preserve">Субвенционисање, у смислу ове одлуке, подразумјева плаћање дијела трошкова услуга гријања угрожених категорија које плаћа а.д. „Зворник стан“ Зворник, за кориснике тих услуга за које се на основу критеријума из ове одлуке утврди да испуњавају услове. </w:t>
      </w:r>
    </w:p>
    <w:p w14:paraId="2573B1B9" w14:textId="626058DC" w:rsidR="004B5BEF" w:rsidRDefault="004B5BEF" w:rsidP="004B5BEF">
      <w:pPr>
        <w:shd w:val="clear" w:color="auto" w:fill="FFFFFF"/>
        <w:spacing w:before="100" w:beforeAutospacing="1" w:after="100" w:afterAutospacing="1" w:line="240" w:lineRule="auto"/>
        <w:outlineLvl w:val="1"/>
        <w:rPr>
          <w:rFonts w:eastAsia="Times New Roman" w:cs="Arial"/>
          <w:lang w:val="sr-Cyrl-RS" w:eastAsia="hr-HR"/>
        </w:rPr>
      </w:pPr>
      <w:r>
        <w:rPr>
          <w:rFonts w:eastAsia="Times New Roman" w:cs="Arial"/>
          <w:lang w:val="sr-Cyrl-RS" w:eastAsia="hr-HR"/>
        </w:rPr>
        <w:t xml:space="preserve">Више о томе прочитати у документу </w:t>
      </w:r>
      <w:hyperlink r:id="rId4" w:history="1">
        <w:r w:rsidR="000D4B0F" w:rsidRPr="00D8721D">
          <w:rPr>
            <w:rStyle w:val="Hiperveza"/>
            <w:rFonts w:eastAsia="Times New Roman" w:cs="Arial"/>
            <w:lang w:val="sr-Cyrl-RS" w:eastAsia="hr-HR"/>
          </w:rPr>
          <w:t>file:///C:/Users/DT%20User2/Downloads/SUBVENCIJAWEB.pdf</w:t>
        </w:r>
      </w:hyperlink>
    </w:p>
    <w:p w14:paraId="1978A161" w14:textId="0A1A712B" w:rsidR="000D4B0F" w:rsidRDefault="000D4B0F" w:rsidP="004B5BEF">
      <w:pPr>
        <w:shd w:val="clear" w:color="auto" w:fill="FFFFFF"/>
        <w:spacing w:before="100" w:beforeAutospacing="1" w:after="100" w:afterAutospacing="1" w:line="240" w:lineRule="auto"/>
        <w:outlineLvl w:val="1"/>
        <w:rPr>
          <w:rFonts w:eastAsia="Times New Roman" w:cs="Arial"/>
          <w:lang w:val="sr-Cyrl-RS" w:eastAsia="hr-HR"/>
        </w:rPr>
      </w:pPr>
    </w:p>
    <w:p w14:paraId="3374388B" w14:textId="6E5AEA19" w:rsidR="000D4B0F" w:rsidRPr="004B5BEF" w:rsidRDefault="000D4B0F" w:rsidP="004B5BEF">
      <w:pPr>
        <w:shd w:val="clear" w:color="auto" w:fill="FFFFFF"/>
        <w:spacing w:before="100" w:beforeAutospacing="1" w:after="100" w:afterAutospacing="1" w:line="240" w:lineRule="auto"/>
        <w:outlineLvl w:val="1"/>
        <w:rPr>
          <w:rFonts w:eastAsia="Times New Roman" w:cs="Arial"/>
          <w:lang w:val="sr-Cyrl-RS" w:eastAsia="hr-HR"/>
        </w:rPr>
      </w:pPr>
      <w:r>
        <w:rPr>
          <w:rFonts w:eastAsia="Times New Roman" w:cs="Arial"/>
          <w:noProof/>
          <w:lang w:val="sr-Cyrl-RS" w:eastAsia="hr-HR"/>
        </w:rPr>
        <w:drawing>
          <wp:inline distT="0" distB="0" distL="0" distR="0" wp14:anchorId="30D3AF87" wp14:editId="6F29A1E6">
            <wp:extent cx="4474845" cy="2983230"/>
            <wp:effectExtent l="0" t="0" r="1905" b="762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78949" cy="2985966"/>
                    </a:xfrm>
                    <a:prstGeom prst="rect">
                      <a:avLst/>
                    </a:prstGeom>
                  </pic:spPr>
                </pic:pic>
              </a:graphicData>
            </a:graphic>
          </wp:inline>
        </w:drawing>
      </w:r>
    </w:p>
    <w:p w14:paraId="49984294" w14:textId="77777777" w:rsidR="008A39EC" w:rsidRDefault="008A39EC"/>
    <w:sectPr w:rsidR="008A39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BEF"/>
    <w:rsid w:val="000D4B0F"/>
    <w:rsid w:val="004B5BEF"/>
    <w:rsid w:val="00653E9E"/>
    <w:rsid w:val="008A39EC"/>
    <w:rsid w:val="009208C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D68FC"/>
  <w15:chartTrackingRefBased/>
  <w15:docId w15:val="{EC57A605-D128-40FB-B484-A8D1D3CAD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0D4B0F"/>
    <w:rPr>
      <w:color w:val="0563C1" w:themeColor="hyperlink"/>
      <w:u w:val="single"/>
    </w:rPr>
  </w:style>
  <w:style w:type="character" w:styleId="Nerijeenospominjanje">
    <w:name w:val="Unresolved Mention"/>
    <w:basedOn w:val="Zadanifontodlomka"/>
    <w:uiPriority w:val="99"/>
    <w:semiHidden/>
    <w:unhideWhenUsed/>
    <w:rsid w:val="000D4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6205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file:///C:/Users/DT%20User2/Downloads/SUBVENCIJAWEB.pdf"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99</Words>
  <Characters>565</Characters>
  <Application>Microsoft Office Word</Application>
  <DocSecurity>0</DocSecurity>
  <Lines>4</Lines>
  <Paragraphs>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Stojkic</dc:creator>
  <cp:keywords/>
  <dc:description/>
  <cp:lastModifiedBy>Nina Stojkic</cp:lastModifiedBy>
  <cp:revision>1</cp:revision>
  <dcterms:created xsi:type="dcterms:W3CDTF">2024-01-10T07:23:00Z</dcterms:created>
  <dcterms:modified xsi:type="dcterms:W3CDTF">2024-01-10T07:35:00Z</dcterms:modified>
</cp:coreProperties>
</file>